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2C" w:rsidRPr="00AD3B2C" w:rsidRDefault="004C2E01" w:rsidP="00AD3B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-53340</wp:posOffset>
            </wp:positionV>
            <wp:extent cx="1114425" cy="9906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E01" w:rsidRDefault="004C2E01" w:rsidP="004C2E01">
      <w:pPr>
        <w:pStyle w:val="1"/>
        <w:ind w:right="283"/>
        <w:rPr>
          <w:caps/>
          <w:spacing w:val="32"/>
          <w:sz w:val="24"/>
          <w:szCs w:val="24"/>
        </w:rPr>
      </w:pPr>
    </w:p>
    <w:p w:rsidR="004C2E01" w:rsidRDefault="004C2E01" w:rsidP="004C2E01">
      <w:pPr>
        <w:pStyle w:val="1"/>
        <w:ind w:right="283"/>
        <w:rPr>
          <w:b w:val="0"/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                 РЕСПУБЛИКА             </w:t>
      </w:r>
      <w:r>
        <w:rPr>
          <w:caps/>
          <w:spacing w:val="32"/>
          <w:sz w:val="24"/>
          <w:szCs w:val="24"/>
        </w:rPr>
        <w:tab/>
        <w:t xml:space="preserve">     ДАГЕСТАН</w:t>
      </w:r>
    </w:p>
    <w:p w:rsidR="004C2E01" w:rsidRDefault="004C2E01" w:rsidP="004C2E01">
      <w:pPr>
        <w:ind w:right="283"/>
        <w:jc w:val="center"/>
        <w:rPr>
          <w:sz w:val="28"/>
          <w:szCs w:val="28"/>
        </w:rPr>
      </w:pPr>
    </w:p>
    <w:p w:rsidR="004C2E01" w:rsidRDefault="004C2E01" w:rsidP="004C2E01">
      <w:pPr>
        <w:pStyle w:val="a7"/>
        <w:numPr>
          <w:ilvl w:val="0"/>
          <w:numId w:val="3"/>
        </w:numPr>
        <w:pBdr>
          <w:bottom w:val="single" w:sz="12" w:space="1" w:color="auto"/>
        </w:pBdr>
        <w:ind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«ГОНОДИНСКАЯ СРЕДНЯЯ ОБЩЕОБРАЗОВАТЕЛЬНАЯ ШКОЛА им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-А. АСИЯЛОВА» </w:t>
      </w:r>
    </w:p>
    <w:p w:rsidR="004C2E01" w:rsidRDefault="004C2E01" w:rsidP="004C2E01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*368347,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онода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Гунибский</w:t>
      </w:r>
      <w:proofErr w:type="spellEnd"/>
      <w:r>
        <w:rPr>
          <w:sz w:val="24"/>
          <w:szCs w:val="24"/>
        </w:rPr>
        <w:t xml:space="preserve"> район, РД              </w:t>
      </w:r>
      <w:r>
        <w:rPr>
          <w:rStyle w:val="a4"/>
          <w:sz w:val="24"/>
          <w:szCs w:val="24"/>
          <w:shd w:val="clear" w:color="auto" w:fill="FFFFFF"/>
        </w:rPr>
        <w:t xml:space="preserve">Адрес </w:t>
      </w:r>
      <w:r>
        <w:rPr>
          <w:rStyle w:val="a4"/>
          <w:sz w:val="24"/>
          <w:szCs w:val="24"/>
          <w:shd w:val="clear" w:color="auto" w:fill="FFFFFF"/>
          <w:lang w:val="en-US"/>
        </w:rPr>
        <w:t>e</w:t>
      </w:r>
      <w:r>
        <w:rPr>
          <w:rStyle w:val="a4"/>
          <w:sz w:val="24"/>
          <w:szCs w:val="24"/>
          <w:shd w:val="clear" w:color="auto" w:fill="FFFFFF"/>
        </w:rPr>
        <w:t>-</w:t>
      </w:r>
      <w:r>
        <w:rPr>
          <w:rStyle w:val="a4"/>
          <w:sz w:val="24"/>
          <w:szCs w:val="24"/>
          <w:shd w:val="clear" w:color="auto" w:fill="FFFFFF"/>
          <w:lang w:val="en-US"/>
        </w:rPr>
        <w:t>mail</w:t>
      </w:r>
      <w:r>
        <w:rPr>
          <w:rStyle w:val="a4"/>
          <w:sz w:val="24"/>
          <w:szCs w:val="24"/>
          <w:shd w:val="clear" w:color="auto" w:fill="FFFFFF"/>
        </w:rPr>
        <w:t>:</w:t>
      </w:r>
      <w:r>
        <w:rPr>
          <w:sz w:val="24"/>
          <w:szCs w:val="24"/>
        </w:rPr>
        <w:t xml:space="preserve">shkolagonoda@mail.ru                                                                   </w:t>
      </w:r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2022 г. вступают в силу изменения в порядок приема на </w:t>
      </w:r>
      <w:proofErr w:type="gram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</w:r>
      <w:proofErr w:type="gram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</w:r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в частности, что ребенок имеет право преимущественного приема на </w:t>
      </w:r>
      <w:proofErr w:type="gram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сестра.</w:t>
      </w:r>
    </w:p>
    <w:p w:rsidR="00AD3B2C" w:rsidRPr="00AD3B2C" w:rsidRDefault="004C2E01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D3B2C"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proofErr w:type="spellEnd"/>
      <w:r w:rsidR="00AD3B2C"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документов, представляемых для приема:</w:t>
      </w:r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</w:t>
      </w:r>
      <w:proofErr w:type="gram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</w: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общеразвивающими</w:t>
      </w:r>
      <w:proofErr w:type="spellEnd"/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D3B2C" w:rsidRPr="00AD3B2C" w:rsidRDefault="00AD3B2C" w:rsidP="004C2E0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действует до 1 марта 2026 года.</w:t>
      </w:r>
    </w:p>
    <w:p w:rsidR="00AD3B2C" w:rsidRPr="004C2E01" w:rsidRDefault="00AD3B2C" w:rsidP="004C2E01">
      <w:pPr>
        <w:shd w:val="clear" w:color="auto" w:fill="FFFFFF"/>
        <w:spacing w:before="300" w:after="21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57F" w:rsidRPr="0018357F" w:rsidRDefault="0018357F" w:rsidP="004C2E01">
      <w:pPr>
        <w:shd w:val="clear" w:color="auto" w:fill="FFFFFF"/>
        <w:spacing w:before="300" w:after="21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</w:t>
      </w:r>
      <w:proofErr w:type="gramStart"/>
      <w:r w:rsidRPr="0018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8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 класс</w:t>
      </w:r>
    </w:p>
    <w:p w:rsidR="0018357F" w:rsidRPr="0018357F" w:rsidRDefault="0018357F" w:rsidP="004C2E01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18357F" w:rsidRPr="0018357F" w:rsidRDefault="0018357F" w:rsidP="004C2E01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  <w:proofErr w:type="gramEnd"/>
    </w:p>
    <w:p w:rsidR="0018357F" w:rsidRPr="0018357F" w:rsidRDefault="0018357F" w:rsidP="004C2E01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18357F" w:rsidRPr="0018357F" w:rsidRDefault="0018357F" w:rsidP="004C2E01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</w:t>
      </w:r>
      <w:r w:rsidRPr="004C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</w:t>
      </w:r>
      <w:proofErr w:type="gramStart"/>
      <w:r w:rsidRPr="004C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C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комиссии;</w:t>
      </w:r>
    </w:p>
    <w:p w:rsidR="0018357F" w:rsidRPr="004C2E01" w:rsidRDefault="0018357F" w:rsidP="004C2E01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4C2E01" w:rsidRDefault="004C2E01" w:rsidP="004C2E01">
      <w:pPr>
        <w:pStyle w:val="a3"/>
        <w:shd w:val="clear" w:color="auto" w:fill="FFFFFF"/>
        <w:spacing w:before="90" w:beforeAutospacing="0" w:after="210" w:afterAutospacing="0" w:line="276" w:lineRule="auto"/>
        <w:ind w:left="360"/>
        <w:rPr>
          <w:rStyle w:val="a4"/>
          <w:color w:val="000000"/>
          <w:sz w:val="28"/>
          <w:szCs w:val="28"/>
        </w:rPr>
      </w:pPr>
    </w:p>
    <w:p w:rsidR="004C2E01" w:rsidRDefault="004C2E01" w:rsidP="004C2E01">
      <w:pPr>
        <w:pStyle w:val="a3"/>
        <w:shd w:val="clear" w:color="auto" w:fill="FFFFFF"/>
        <w:spacing w:before="90" w:beforeAutospacing="0" w:after="210" w:afterAutospacing="0" w:line="276" w:lineRule="auto"/>
        <w:ind w:left="360"/>
        <w:rPr>
          <w:rStyle w:val="a4"/>
          <w:color w:val="000000"/>
          <w:sz w:val="28"/>
          <w:szCs w:val="28"/>
        </w:rPr>
      </w:pP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rStyle w:val="a4"/>
          <w:color w:val="000000"/>
          <w:sz w:val="28"/>
          <w:szCs w:val="28"/>
        </w:rPr>
        <w:lastRenderedPageBreak/>
        <w:t>Как подать заявление?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лично;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по почте заказным письмом с уведомлением о вручении;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по электронной почте школы;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через официальный сайт школы;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с помощью сервисов государственных или муниципальных услуг.</w:t>
      </w:r>
    </w:p>
    <w:p w:rsidR="0018357F" w:rsidRPr="004C2E01" w:rsidRDefault="0018357F" w:rsidP="004C2E01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rStyle w:val="a4"/>
          <w:color w:val="000000"/>
          <w:sz w:val="28"/>
          <w:szCs w:val="28"/>
        </w:rPr>
        <w:t>Как подать заявление на портале "</w:t>
      </w:r>
      <w:proofErr w:type="spellStart"/>
      <w:r w:rsidRPr="004C2E01">
        <w:rPr>
          <w:rStyle w:val="a4"/>
          <w:color w:val="000000"/>
          <w:sz w:val="28"/>
          <w:szCs w:val="28"/>
        </w:rPr>
        <w:t>Госуслуги</w:t>
      </w:r>
      <w:proofErr w:type="spellEnd"/>
      <w:r w:rsidRPr="004C2E01">
        <w:rPr>
          <w:rStyle w:val="a4"/>
          <w:color w:val="000000"/>
          <w:sz w:val="28"/>
          <w:szCs w:val="28"/>
        </w:rPr>
        <w:t>"?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Порядок действий: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зайти на портал;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набрать в поисковой строке "Запись в 1-й класс";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перейти на страницу услуги "Зачисление в 1-й класс следующего учебного года";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нажать кнопку "Подать заявление";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авторизоваться в системе с помощью логина и пароля;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заполнить электронную форму заявления и нажать кнопку "Отправить";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дождаться решения о зачислении или об отказе, принести в школу оригиналы документов.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rStyle w:val="a4"/>
          <w:color w:val="000000"/>
          <w:sz w:val="28"/>
          <w:szCs w:val="28"/>
        </w:rPr>
        <w:t>Какие документы потребуются для зачисления в 1-й класс?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Свидетельство о рождении ребёнка.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Документ, подтверждающий проживание будущего первоклассника на закреплённой территории (на первом этапе).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В отдельных случаях могут понадобиться: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Документ, подтверждающий льготу (если она есть).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lastRenderedPageBreak/>
        <w:t>- Разрешение комиссии о приёме в первый класс образовательной организации ребёнка возрастом менее 6,5 или более 8 лет.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Документы, подтверждающие ваше законное право представителя ребёнка (например, решение органа опеки).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- Заключение </w:t>
      </w:r>
      <w:proofErr w:type="spellStart"/>
      <w:r w:rsidRPr="004C2E01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4C2E01">
        <w:rPr>
          <w:color w:val="000000"/>
          <w:sz w:val="28"/>
          <w:szCs w:val="28"/>
        </w:rPr>
        <w:t xml:space="preserve"> комиссии.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Документ, подтверждающий право ребёнка на пребывание в России.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Документы к заявлению необходимо прикрепить в отсканированном виде - при подаче документов через портал "</w:t>
      </w:r>
      <w:proofErr w:type="spellStart"/>
      <w:r w:rsidRPr="004C2E01">
        <w:rPr>
          <w:color w:val="000000"/>
          <w:sz w:val="28"/>
          <w:szCs w:val="28"/>
        </w:rPr>
        <w:t>Госуслуги</w:t>
      </w:r>
      <w:proofErr w:type="spellEnd"/>
      <w:r w:rsidRPr="004C2E01">
        <w:rPr>
          <w:color w:val="000000"/>
          <w:sz w:val="28"/>
          <w:szCs w:val="28"/>
        </w:rPr>
        <w:t>", в виде копий с предъявлением оригиналов - при выборе иных способов подачи заявления.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rStyle w:val="a4"/>
          <w:color w:val="000000"/>
          <w:sz w:val="28"/>
          <w:szCs w:val="28"/>
        </w:rPr>
        <w:t>Что должно входить в заявление о приёме в школу?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фамилия, имя, отчество ребёнка и родителя;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дата рождения ребёнка;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адрес места жительства или адрес места пребывания ребёнка и родителя;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адрес электронной почты, номер телефона родителя;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сведения о наличии права внеочередного, первоочередного или преимущественного приёма;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- согласие родителя или поступающего на обработку персональных данных.</w:t>
      </w:r>
    </w:p>
    <w:p w:rsidR="0018357F" w:rsidRPr="004C2E01" w:rsidRDefault="0018357F" w:rsidP="004C2E01">
      <w:pPr>
        <w:pStyle w:val="2"/>
        <w:shd w:val="clear" w:color="auto" w:fill="FFFFFF"/>
        <w:spacing w:before="30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Правила приема обучающихся из других</w:t>
      </w:r>
      <w:r w:rsidRPr="004C2E01">
        <w:rPr>
          <w:color w:val="000000"/>
          <w:sz w:val="28"/>
          <w:szCs w:val="28"/>
        </w:rPr>
        <w:br/>
        <w:t>образовательных учреждений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4C2E01">
        <w:rPr>
          <w:color w:val="000000"/>
          <w:sz w:val="28"/>
          <w:szCs w:val="28"/>
        </w:rPr>
        <w:t>обучение по</w:t>
      </w:r>
      <w:proofErr w:type="gramEnd"/>
      <w:r w:rsidRPr="004C2E01">
        <w:rPr>
          <w:color w:val="000000"/>
          <w:sz w:val="28"/>
          <w:szCs w:val="28"/>
        </w:rPr>
        <w:t xml:space="preserve"> образовательным программам начального общего образования в школе, в котором обучаются их братья и (или) сестры.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lastRenderedPageBreak/>
        <w:t xml:space="preserve">Прием детей с ограниченными возможностями здоровья на </w:t>
      </w:r>
      <w:proofErr w:type="gramStart"/>
      <w:r w:rsidRPr="004C2E01">
        <w:rPr>
          <w:color w:val="000000"/>
          <w:sz w:val="28"/>
          <w:szCs w:val="28"/>
        </w:rPr>
        <w:t>обучение по</w:t>
      </w:r>
      <w:proofErr w:type="gramEnd"/>
      <w:r w:rsidRPr="004C2E01">
        <w:rPr>
          <w:color w:val="000000"/>
          <w:sz w:val="28"/>
          <w:szCs w:val="28"/>
        </w:rPr>
        <w:t xml:space="preserve"> адаптированным программам осуществляется с согласия родителей (законных представителей) на основании рекомендаций </w:t>
      </w:r>
      <w:proofErr w:type="spellStart"/>
      <w:r w:rsidRPr="004C2E01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4C2E01">
        <w:rPr>
          <w:color w:val="000000"/>
          <w:sz w:val="28"/>
          <w:szCs w:val="28"/>
        </w:rPr>
        <w:t xml:space="preserve"> комиссии.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C2E01">
        <w:rPr>
          <w:color w:val="000000"/>
          <w:sz w:val="28"/>
          <w:szCs w:val="28"/>
        </w:rPr>
        <w:t>обучение</w:t>
      </w:r>
      <w:proofErr w:type="gramEnd"/>
      <w:r w:rsidRPr="004C2E01">
        <w:rPr>
          <w:color w:val="000000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Прием детей, проживающих на закрепленной за школой территории, на </w:t>
      </w:r>
      <w:proofErr w:type="gramStart"/>
      <w:r w:rsidRPr="004C2E01">
        <w:rPr>
          <w:color w:val="000000"/>
          <w:sz w:val="28"/>
          <w:szCs w:val="28"/>
        </w:rPr>
        <w:t>обучение по</w:t>
      </w:r>
      <w:proofErr w:type="gramEnd"/>
      <w:r w:rsidRPr="004C2E01">
        <w:rPr>
          <w:color w:val="000000"/>
          <w:sz w:val="28"/>
          <w:szCs w:val="28"/>
        </w:rPr>
        <w:t xml:space="preserve"> общеобразовательным программам осуществляется без вступительных испытаний.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В приеме в школу на </w:t>
      </w:r>
      <w:proofErr w:type="gramStart"/>
      <w:r w:rsidRPr="004C2E01">
        <w:rPr>
          <w:color w:val="000000"/>
          <w:sz w:val="28"/>
          <w:szCs w:val="28"/>
        </w:rPr>
        <w:t>обучение по</w:t>
      </w:r>
      <w:proofErr w:type="gramEnd"/>
      <w:r w:rsidRPr="004C2E01">
        <w:rPr>
          <w:color w:val="000000"/>
          <w:sz w:val="28"/>
          <w:szCs w:val="28"/>
        </w:rPr>
        <w:t xml:space="preserve"> общеобразовательным программам может быть отказано только при отсутствии свободных мест.</w:t>
      </w:r>
    </w:p>
    <w:p w:rsidR="0018357F" w:rsidRPr="004C2E01" w:rsidRDefault="0018357F" w:rsidP="004C2E01">
      <w:pPr>
        <w:pStyle w:val="2"/>
        <w:shd w:val="clear" w:color="auto" w:fill="FFFFFF"/>
        <w:spacing w:before="30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Правила перевода</w:t>
      </w:r>
    </w:p>
    <w:p w:rsidR="0018357F" w:rsidRPr="004C2E01" w:rsidRDefault="00AD3B2C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 xml:space="preserve">  </w:t>
      </w:r>
      <w:r w:rsidR="0018357F" w:rsidRPr="004C2E01">
        <w:rPr>
          <w:color w:val="000000"/>
          <w:sz w:val="28"/>
          <w:szCs w:val="28"/>
        </w:rPr>
        <w:t>Обучающиеся, освоившие в полном объеме общеобразовательные программы текущего учебного года, переводятся в следующий класс.</w:t>
      </w:r>
      <w:r w:rsidR="0018357F" w:rsidRPr="004C2E01">
        <w:rPr>
          <w:color w:val="000000"/>
          <w:sz w:val="28"/>
          <w:szCs w:val="28"/>
        </w:rPr>
        <w:br/>
        <w:t>Перевод обучающегося в следующий класс производится по</w:t>
      </w:r>
      <w:r w:rsidRPr="004C2E01">
        <w:rPr>
          <w:color w:val="000000"/>
          <w:sz w:val="28"/>
          <w:szCs w:val="28"/>
        </w:rPr>
        <w:t xml:space="preserve"> решению Педагогического совета </w:t>
      </w:r>
      <w:r w:rsidR="0018357F" w:rsidRPr="004C2E01">
        <w:rPr>
          <w:color w:val="000000"/>
          <w:sz w:val="28"/>
          <w:szCs w:val="28"/>
        </w:rPr>
        <w:t>школы.</w:t>
      </w:r>
      <w:r w:rsidR="0018357F" w:rsidRPr="004C2E01">
        <w:rPr>
          <w:color w:val="000000"/>
          <w:sz w:val="28"/>
          <w:szCs w:val="28"/>
        </w:rPr>
        <w:br/>
      </w:r>
      <w:proofErr w:type="gramStart"/>
      <w:r w:rsidR="0018357F" w:rsidRPr="004C2E01">
        <w:rPr>
          <w:color w:val="000000"/>
          <w:sz w:val="28"/>
          <w:szCs w:val="28"/>
        </w:rPr>
        <w:t>Обучающиеся</w:t>
      </w:r>
      <w:proofErr w:type="gramEnd"/>
      <w:r w:rsidR="0018357F" w:rsidRPr="004C2E01">
        <w:rPr>
          <w:color w:val="000000"/>
          <w:sz w:val="28"/>
          <w:szCs w:val="28"/>
        </w:rPr>
        <w:t>, имеющие по итогам учебного года академическую задолженность, переводятся в следующий класс условно. </w:t>
      </w:r>
      <w:r w:rsidR="0018357F" w:rsidRPr="004C2E01">
        <w:rPr>
          <w:color w:val="000000"/>
          <w:sz w:val="28"/>
          <w:szCs w:val="28"/>
        </w:rPr>
        <w:br/>
        <w:t xml:space="preserve">На основании решения Педагогического совета школы о переводе </w:t>
      </w:r>
      <w:proofErr w:type="gramStart"/>
      <w:r w:rsidR="0018357F" w:rsidRPr="004C2E01">
        <w:rPr>
          <w:color w:val="000000"/>
          <w:sz w:val="28"/>
          <w:szCs w:val="28"/>
        </w:rPr>
        <w:t>обучающихся</w:t>
      </w:r>
      <w:proofErr w:type="gramEnd"/>
      <w:r w:rsidR="0018357F" w:rsidRPr="004C2E01">
        <w:rPr>
          <w:color w:val="000000"/>
          <w:sz w:val="28"/>
          <w:szCs w:val="28"/>
        </w:rPr>
        <w:t xml:space="preserve"> в следующий класс издаѐтся распорядительный акт по Школе.</w:t>
      </w:r>
    </w:p>
    <w:p w:rsidR="0018357F" w:rsidRPr="0018357F" w:rsidRDefault="0018357F" w:rsidP="004C2E01">
      <w:pPr>
        <w:shd w:val="clear" w:color="auto" w:fill="FFFFFF"/>
        <w:spacing w:before="300" w:after="21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отчисления</w:t>
      </w:r>
    </w:p>
    <w:p w:rsidR="0018357F" w:rsidRPr="0018357F" w:rsidRDefault="0018357F" w:rsidP="004C2E01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Отчисление </w:t>
      </w:r>
      <w:proofErr w:type="gramStart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школы производится в следующих случаях:</w:t>
      </w:r>
    </w:p>
    <w:p w:rsidR="0018357F" w:rsidRPr="0018357F" w:rsidRDefault="0018357F" w:rsidP="004C2E01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связи с получением основного общего образования (завершением </w:t>
      </w:r>
      <w:proofErr w:type="gramStart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соответствующей общеобразовательной программе);</w:t>
      </w:r>
    </w:p>
    <w:p w:rsidR="0018357F" w:rsidRPr="0018357F" w:rsidRDefault="0018357F" w:rsidP="004C2E01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8357F" w:rsidRPr="0018357F" w:rsidRDefault="0018357F" w:rsidP="004C2E01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школы в случае применения к </w:t>
      </w:r>
      <w:proofErr w:type="gramStart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достигшему возраста пятнадцати лет, отчисления как меры дисциплинарного взыскания;</w:t>
      </w: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8357F" w:rsidRPr="0018357F" w:rsidRDefault="0018357F" w:rsidP="004C2E01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установления нарушения порядка приема в школу, повлекшего незаконное зачисление обучающегося в образовательную организацию;</w:t>
      </w:r>
    </w:p>
    <w:p w:rsidR="0018357F" w:rsidRPr="0018357F" w:rsidRDefault="0018357F" w:rsidP="004C2E01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</w:t>
      </w:r>
      <w:r w:rsidRPr="004C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школы.</w:t>
      </w:r>
    </w:p>
    <w:p w:rsidR="0018357F" w:rsidRPr="004C2E01" w:rsidRDefault="0018357F" w:rsidP="004C2E01">
      <w:pPr>
        <w:pStyle w:val="2"/>
        <w:shd w:val="clear" w:color="auto" w:fill="FFFFFF"/>
        <w:spacing w:before="300" w:beforeAutospacing="0" w:after="210" w:afterAutospacing="0" w:line="276" w:lineRule="auto"/>
        <w:rPr>
          <w:color w:val="000000"/>
          <w:sz w:val="28"/>
          <w:szCs w:val="28"/>
        </w:rPr>
      </w:pPr>
    </w:p>
    <w:p w:rsidR="0018357F" w:rsidRPr="004C2E01" w:rsidRDefault="0018357F" w:rsidP="004C2E01">
      <w:pPr>
        <w:pStyle w:val="2"/>
        <w:shd w:val="clear" w:color="auto" w:fill="FFFFFF"/>
        <w:spacing w:before="30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Порядок и основание восстановления учащихся</w:t>
      </w:r>
    </w:p>
    <w:p w:rsidR="0018357F" w:rsidRPr="004C2E01" w:rsidRDefault="0018357F" w:rsidP="004C2E01">
      <w:pPr>
        <w:pStyle w:val="a3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4C2E01">
        <w:rPr>
          <w:color w:val="000000"/>
          <w:sz w:val="28"/>
          <w:szCs w:val="28"/>
        </w:rPr>
        <w:t>Обучающиеся, отчисленные из Школы, имеют право на восстановление для обучения в этой организации в течение пяти лет после отчисления из нее при наличии в ней</w:t>
      </w:r>
      <w:r w:rsidRPr="004C2E01">
        <w:rPr>
          <w:color w:val="000000"/>
          <w:sz w:val="28"/>
          <w:szCs w:val="28"/>
        </w:rPr>
        <w:br/>
        <w:t>свободных мест и с сохранением прежних условий обучения, но не ранее завершения учебного года, в который был отчислен.</w:t>
      </w:r>
      <w:r w:rsidRPr="004C2E01">
        <w:rPr>
          <w:color w:val="000000"/>
          <w:sz w:val="28"/>
          <w:szCs w:val="28"/>
        </w:rPr>
        <w:br/>
        <w:t>Восстановление в Школе осуществляется на тот же уровень обучения, с которого был отчислен обучающийся, и по той же образовательной программе в соответствии с</w:t>
      </w:r>
      <w:r w:rsidRPr="004C2E01">
        <w:rPr>
          <w:color w:val="000000"/>
          <w:sz w:val="28"/>
          <w:szCs w:val="28"/>
        </w:rPr>
        <w:br/>
        <w:t>правилами приема.</w:t>
      </w:r>
      <w:r w:rsidRPr="004C2E01">
        <w:rPr>
          <w:color w:val="000000"/>
          <w:sz w:val="28"/>
          <w:szCs w:val="28"/>
        </w:rPr>
        <w:br/>
        <w:t>Родители (законные представители) несовершеннолетнего обучающегося, желающего восстановиться в Школе подают заявление о восстановлении.</w:t>
      </w:r>
      <w:r w:rsidRPr="004C2E01">
        <w:rPr>
          <w:color w:val="000000"/>
          <w:sz w:val="28"/>
          <w:szCs w:val="28"/>
        </w:rPr>
        <w:br/>
        <w:t>Решение о восстановлении в Школе рассматривается и принимается педагогическим советом Школы и оформляется приказом директора.</w:t>
      </w:r>
    </w:p>
    <w:p w:rsidR="0018357F" w:rsidRDefault="0018357F" w:rsidP="0018357F">
      <w:pPr>
        <w:pStyle w:val="a3"/>
        <w:shd w:val="clear" w:color="auto" w:fill="FFFFFF"/>
        <w:spacing w:before="90" w:beforeAutospacing="0" w:after="0" w:afterAutospacing="0"/>
        <w:ind w:left="360"/>
        <w:rPr>
          <w:rFonts w:ascii="Montserrat" w:hAnsi="Montserrat"/>
          <w:color w:val="000000"/>
        </w:rPr>
      </w:pPr>
    </w:p>
    <w:p w:rsidR="0018357F" w:rsidRPr="0018357F" w:rsidRDefault="0018357F" w:rsidP="0018357F">
      <w:p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EB0F38" w:rsidRDefault="00EB0F38"/>
    <w:sectPr w:rsidR="00EB0F38" w:rsidSect="00EB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1.9pt" o:bullet="t">
        <v:imagedata r:id="rId1" o:title="clip_image001"/>
      </v:shape>
    </w:pict>
  </w:numPicBullet>
  <w:abstractNum w:abstractNumId="0">
    <w:nsid w:val="26264B57"/>
    <w:multiLevelType w:val="multilevel"/>
    <w:tmpl w:val="769A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1021B"/>
    <w:multiLevelType w:val="hybridMultilevel"/>
    <w:tmpl w:val="CB76F3E2"/>
    <w:lvl w:ilvl="0" w:tplc="C49AD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0D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A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9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67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A9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28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40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A4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C3A90"/>
    <w:multiLevelType w:val="multilevel"/>
    <w:tmpl w:val="769A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7F"/>
    <w:rsid w:val="0018357F"/>
    <w:rsid w:val="00483802"/>
    <w:rsid w:val="004C2E01"/>
    <w:rsid w:val="00AD3B2C"/>
    <w:rsid w:val="00C26315"/>
    <w:rsid w:val="00EB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38"/>
  </w:style>
  <w:style w:type="paragraph" w:styleId="1">
    <w:name w:val="heading 1"/>
    <w:basedOn w:val="a"/>
    <w:next w:val="a"/>
    <w:link w:val="10"/>
    <w:uiPriority w:val="9"/>
    <w:qFormat/>
    <w:rsid w:val="004C2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35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3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57F"/>
    <w:rPr>
      <w:b/>
      <w:bCs/>
    </w:rPr>
  </w:style>
  <w:style w:type="character" w:styleId="a5">
    <w:name w:val="Hyperlink"/>
    <w:basedOn w:val="a0"/>
    <w:uiPriority w:val="99"/>
    <w:semiHidden/>
    <w:unhideWhenUsed/>
    <w:rsid w:val="0018357F"/>
    <w:rPr>
      <w:color w:val="0000FF"/>
      <w:u w:val="single"/>
    </w:rPr>
  </w:style>
  <w:style w:type="character" w:styleId="a6">
    <w:name w:val="Emphasis"/>
    <w:basedOn w:val="a0"/>
    <w:uiPriority w:val="20"/>
    <w:qFormat/>
    <w:rsid w:val="001835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2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C2E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9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5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3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69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2023-05-02T06:49:00Z</cp:lastPrinted>
  <dcterms:created xsi:type="dcterms:W3CDTF">2023-05-02T06:43:00Z</dcterms:created>
  <dcterms:modified xsi:type="dcterms:W3CDTF">2023-05-02T07:09:00Z</dcterms:modified>
</cp:coreProperties>
</file>